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5851"/>
      </w:tblGrid>
      <w:tr w:rsidR="00293B74" w:rsidRPr="00451354" w:rsidTr="001A1005">
        <w:tc>
          <w:tcPr>
            <w:tcW w:w="3216" w:type="dxa"/>
            <w:shd w:val="clear" w:color="auto" w:fill="00B0F0"/>
          </w:tcPr>
          <w:p w:rsidR="00293B74" w:rsidRPr="00451354" w:rsidRDefault="00293B74" w:rsidP="001A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EFBC8E" wp14:editId="2E217D03">
                  <wp:extent cx="1857375" cy="28384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1" w:type="dxa"/>
            <w:shd w:val="clear" w:color="auto" w:fill="FFFF00"/>
          </w:tcPr>
          <w:p w:rsidR="00293B74" w:rsidRPr="00FC4E8F" w:rsidRDefault="00293B74" w:rsidP="001A100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E8F">
              <w:rPr>
                <w:rFonts w:ascii="Times New Roman" w:hAnsi="Times New Roman" w:cs="Times New Roman"/>
                <w:b/>
                <w:sz w:val="24"/>
                <w:szCs w:val="24"/>
              </w:rPr>
              <w:t>Черчилль, Уинстон</w:t>
            </w:r>
          </w:p>
          <w:p w:rsidR="00293B74" w:rsidRPr="00FC4E8F" w:rsidRDefault="00293B74" w:rsidP="001A10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4E8F">
              <w:rPr>
                <w:rFonts w:ascii="Times New Roman" w:hAnsi="Times New Roman" w:cs="Times New Roman"/>
                <w:sz w:val="24"/>
                <w:szCs w:val="24"/>
              </w:rPr>
              <w:t>Сэр Уи́нстон Леона́рд Спе́нсер Че́рчилль (англ.</w:t>
            </w:r>
          </w:p>
          <w:p w:rsidR="00293B74" w:rsidRPr="00FC4E8F" w:rsidRDefault="00293B74" w:rsidP="001A10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4E8F">
              <w:rPr>
                <w:rFonts w:ascii="Times New Roman" w:hAnsi="Times New Roman" w:cs="Times New Roman"/>
                <w:sz w:val="24"/>
                <w:szCs w:val="24"/>
              </w:rPr>
              <w:t> Sir Winston Leonard Spencer Churchill,  30 ноября 1874, Бленхеймский дворец, около Вудстока — 24января 1965, Лондон) —</w:t>
            </w:r>
          </w:p>
          <w:p w:rsidR="00293B74" w:rsidRPr="00451354" w:rsidRDefault="00293B74" w:rsidP="001A1005">
            <w:pPr>
              <w:pStyle w:val="NoSpacing"/>
              <w:rPr>
                <w:noProof/>
              </w:rPr>
            </w:pPr>
            <w:r w:rsidRPr="00FC4E8F">
              <w:rPr>
                <w:rFonts w:ascii="Times New Roman" w:hAnsi="Times New Roman" w:cs="Times New Roman"/>
                <w:sz w:val="24"/>
                <w:szCs w:val="24"/>
              </w:rPr>
              <w:t> британский государственный и политический деятель, премьер-министр Великобритании в 1940—1945 и 1951—1955 годах; военнослужащий запаса, журналист, писатель, художник, лауреат Нобелевской премии по литературе (</w:t>
            </w:r>
            <w:hyperlink r:id="rId7" w:tooltip="1953" w:history="1">
              <w:r w:rsidRPr="00FC4E8F">
                <w:rPr>
                  <w:rFonts w:ascii="Times New Roman" w:hAnsi="Times New Roman" w:cs="Times New Roman"/>
                  <w:sz w:val="24"/>
                  <w:szCs w:val="24"/>
                </w:rPr>
                <w:t>1953</w:t>
              </w:r>
            </w:hyperlink>
            <w:r w:rsidRPr="00FC4E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EE02C4" w:rsidRDefault="00EE02C4"/>
    <w:p w:rsidR="00175B18" w:rsidRDefault="00175B18" w:rsidP="00175B18">
      <w:pPr>
        <w:jc w:val="center"/>
      </w:pPr>
    </w:p>
    <w:p w:rsidR="00175B18" w:rsidRDefault="00175B18" w:rsidP="00175B18">
      <w:pPr>
        <w:jc w:val="center"/>
      </w:pPr>
    </w:p>
    <w:p w:rsidR="00175B18" w:rsidRDefault="00175B18" w:rsidP="00175B18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3.75pt;height:21.7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175B18" w:rsidRPr="00297F5C" w:rsidTr="00C94D92">
        <w:tc>
          <w:tcPr>
            <w:tcW w:w="1555" w:type="dxa"/>
            <w:shd w:val="clear" w:color="auto" w:fill="00B050"/>
          </w:tcPr>
          <w:p w:rsidR="00175B18" w:rsidRPr="00297F5C" w:rsidRDefault="00175B18" w:rsidP="00C94D92">
            <w:pPr>
              <w:jc w:val="center"/>
            </w:pPr>
            <w:r w:rsidRPr="00297F5C">
              <w:t>Compiler FLN</w:t>
            </w:r>
          </w:p>
        </w:tc>
      </w:tr>
    </w:tbl>
    <w:p w:rsidR="00175B18" w:rsidRDefault="00175B18" w:rsidP="00175B18"/>
    <w:p w:rsidR="00175B18" w:rsidRDefault="00175B18" w:rsidP="00175B18"/>
    <w:p w:rsidR="00175B18" w:rsidRDefault="00175B18">
      <w:bookmarkStart w:id="0" w:name="_GoBack"/>
      <w:bookmarkEnd w:id="0"/>
    </w:p>
    <w:sectPr w:rsidR="00175B18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702" w:rsidRDefault="00D62702" w:rsidP="00B35C1F">
      <w:pPr>
        <w:spacing w:after="0" w:line="240" w:lineRule="auto"/>
      </w:pPr>
      <w:r>
        <w:separator/>
      </w:r>
    </w:p>
  </w:endnote>
  <w:endnote w:type="continuationSeparator" w:id="0">
    <w:p w:rsidR="00D62702" w:rsidRDefault="00D62702" w:rsidP="00B3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702" w:rsidRDefault="00D62702" w:rsidP="00B35C1F">
      <w:pPr>
        <w:spacing w:after="0" w:line="240" w:lineRule="auto"/>
      </w:pPr>
      <w:r>
        <w:separator/>
      </w:r>
    </w:p>
  </w:footnote>
  <w:footnote w:type="continuationSeparator" w:id="0">
    <w:p w:rsidR="00D62702" w:rsidRDefault="00D62702" w:rsidP="00B3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7478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5C1F" w:rsidRDefault="00B35C1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B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5C1F" w:rsidRDefault="00B35C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65"/>
    <w:rsid w:val="00175B18"/>
    <w:rsid w:val="00293B74"/>
    <w:rsid w:val="009927D6"/>
    <w:rsid w:val="00B35C1F"/>
    <w:rsid w:val="00C41A65"/>
    <w:rsid w:val="00D62702"/>
    <w:rsid w:val="00EE02C4"/>
    <w:rsid w:val="00EE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F845"/>
  <w15:chartTrackingRefBased/>
  <w15:docId w15:val="{75BE548B-521C-4D4C-9972-7C281FDD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B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5C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C1F"/>
  </w:style>
  <w:style w:type="paragraph" w:styleId="Footer">
    <w:name w:val="footer"/>
    <w:basedOn w:val="Normal"/>
    <w:link w:val="FooterChar"/>
    <w:uiPriority w:val="99"/>
    <w:unhideWhenUsed/>
    <w:rsid w:val="00B35C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C1F"/>
  </w:style>
  <w:style w:type="table" w:styleId="TableGrid">
    <w:name w:val="Table Grid"/>
    <w:basedOn w:val="TableNormal"/>
    <w:uiPriority w:val="39"/>
    <w:rsid w:val="0017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195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2583</Words>
  <Characters>14724</Characters>
  <Application>Microsoft Office Word</Application>
  <DocSecurity>0</DocSecurity>
  <Lines>122</Lines>
  <Paragraphs>34</Paragraphs>
  <ScaleCrop>false</ScaleCrop>
  <Company/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2024-07-13T09:30:00Z</dcterms:created>
  <dcterms:modified xsi:type="dcterms:W3CDTF">2024-07-14T11:45:00Z</dcterms:modified>
</cp:coreProperties>
</file>